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CEE" w:rsidRDefault="00542101">
      <w:r>
        <w:t>Before Switching:</w:t>
      </w:r>
    </w:p>
    <w:p w:rsidR="00542101" w:rsidRDefault="00542101">
      <w:r>
        <w:rPr>
          <w:noProof/>
        </w:rPr>
        <w:drawing>
          <wp:inline distT="0" distB="0" distL="0" distR="0" wp14:anchorId="591C17E3" wp14:editId="34C4A36E">
            <wp:extent cx="6824133" cy="3086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6108" cy="308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101" w:rsidRDefault="00542101">
      <w:r>
        <w:t>After Switching</w:t>
      </w:r>
      <w:bookmarkStart w:id="0" w:name="_GoBack"/>
      <w:bookmarkEnd w:id="0"/>
      <w:r>
        <w:t>:</w:t>
      </w:r>
    </w:p>
    <w:p w:rsidR="00542101" w:rsidRDefault="00542101">
      <w:r>
        <w:rPr>
          <w:noProof/>
        </w:rPr>
        <w:drawing>
          <wp:inline distT="0" distB="0" distL="0" distR="0" wp14:anchorId="092CE8C5" wp14:editId="32592D0E">
            <wp:extent cx="6858000" cy="35617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2101" w:rsidSect="005421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01"/>
    <w:rsid w:val="00542101"/>
    <w:rsid w:val="00F7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8EED"/>
  <w15:chartTrackingRefBased/>
  <w15:docId w15:val="{738F6E3A-0CB4-428E-855A-0D51A6FE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Stankievich, John</dc:creator>
  <cp:keywords/>
  <dc:description/>
  <cp:lastModifiedBy>Stankievich, John</cp:lastModifiedBy>
  <cp:revision>2</cp:revision>
  <dcterms:created xsi:type="dcterms:W3CDTF">2020-04-26T17:55:00Z</dcterms:created>
  <dcterms:modified xsi:type="dcterms:W3CDTF">2020-04-26T18:02:00Z</dcterms:modified>
</cp:coreProperties>
</file>